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8AD1" w14:textId="77777777" w:rsidR="00C2327C" w:rsidRDefault="00C2327C">
      <w:pPr>
        <w:rPr>
          <w:rFonts w:ascii="Times New Roman" w:hAnsi="Times New Roman" w:cs="Times New Roman"/>
          <w:sz w:val="24"/>
          <w:szCs w:val="24"/>
        </w:rPr>
      </w:pPr>
    </w:p>
    <w:p w14:paraId="247081FB" w14:textId="77777777" w:rsidR="000055C4" w:rsidRDefault="000055C4">
      <w:pPr>
        <w:rPr>
          <w:rFonts w:ascii="Times New Roman" w:hAnsi="Times New Roman" w:cs="Times New Roman"/>
          <w:sz w:val="24"/>
          <w:szCs w:val="24"/>
        </w:rPr>
      </w:pPr>
    </w:p>
    <w:p w14:paraId="6CFFC515" w14:textId="77777777" w:rsidR="00C2327C" w:rsidRDefault="00C2327C">
      <w:pPr>
        <w:rPr>
          <w:rFonts w:ascii="Times New Roman" w:hAnsi="Times New Roman" w:cs="Times New Roman"/>
          <w:sz w:val="24"/>
          <w:szCs w:val="24"/>
        </w:rPr>
      </w:pPr>
    </w:p>
    <w:p w14:paraId="2B6D7386" w14:textId="0AF87C7A" w:rsidR="00C2327C" w:rsidRPr="000055C4" w:rsidRDefault="00C2327C" w:rsidP="00005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NOTICE OF REGULARLY SCHEDULED MONTHLY MEETINGS</w:t>
      </w:r>
    </w:p>
    <w:p w14:paraId="34BDBB62" w14:textId="36DD5B18" w:rsidR="00C2327C" w:rsidRDefault="00C2327C" w:rsidP="00C232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 required by Oklahoma Statutes, Title 25, Section 311, notice is hereby given that the </w:t>
      </w:r>
      <w:r w:rsidRPr="00876833">
        <w:rPr>
          <w:rFonts w:ascii="Times New Roman" w:hAnsi="Times New Roman" w:cs="Times New Roman"/>
          <w:sz w:val="24"/>
          <w:szCs w:val="24"/>
          <w:highlight w:val="cyan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County Rural Water District No. </w:t>
      </w:r>
      <w:r w:rsidRPr="00876833">
        <w:rPr>
          <w:rFonts w:ascii="Times New Roman" w:hAnsi="Times New Roman" w:cs="Times New Roman"/>
          <w:sz w:val="24"/>
          <w:szCs w:val="24"/>
          <w:highlight w:val="cyan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Board of Directors will hold regular scheduled meetings on the </w:t>
      </w:r>
      <w:r w:rsidRPr="00876833">
        <w:rPr>
          <w:rFonts w:ascii="Times New Roman" w:hAnsi="Times New Roman" w:cs="Times New Roman"/>
          <w:sz w:val="24"/>
          <w:szCs w:val="24"/>
          <w:highlight w:val="cyan"/>
        </w:rPr>
        <w:t>FIRST THURSDAY</w:t>
      </w:r>
      <w:r>
        <w:rPr>
          <w:rFonts w:ascii="Times New Roman" w:hAnsi="Times New Roman" w:cs="Times New Roman"/>
          <w:sz w:val="24"/>
          <w:szCs w:val="24"/>
        </w:rPr>
        <w:t xml:space="preserve"> of each month (unless otherwise noted) during the 2025 calendar year.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The following scheduled meetings will take place at the </w:t>
      </w:r>
      <w:r w:rsidRPr="00876833">
        <w:rPr>
          <w:rFonts w:ascii="Times New Roman" w:hAnsi="Times New Roman" w:cs="Times New Roman"/>
          <w:sz w:val="24"/>
          <w:szCs w:val="24"/>
          <w:highlight w:val="cyan"/>
          <w:u w:val="single"/>
        </w:rPr>
        <w:t>EXAMPLE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County Rural Water District </w:t>
      </w:r>
      <w:r w:rsidR="00876833">
        <w:rPr>
          <w:rFonts w:ascii="Times New Roman" w:hAnsi="Times New Roman" w:cs="Times New Roman"/>
          <w:sz w:val="24"/>
          <w:szCs w:val="24"/>
          <w:u w:val="single"/>
        </w:rPr>
        <w:t xml:space="preserve">No. </w:t>
      </w:r>
      <w:r w:rsidR="00876833" w:rsidRPr="00876833">
        <w:rPr>
          <w:rFonts w:ascii="Times New Roman" w:hAnsi="Times New Roman" w:cs="Times New Roman"/>
          <w:sz w:val="24"/>
          <w:szCs w:val="24"/>
          <w:highlight w:val="cyan"/>
          <w:u w:val="single"/>
        </w:rPr>
        <w:t>X</w:t>
      </w:r>
      <w:r w:rsidR="008768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Office located at </w:t>
      </w:r>
      <w:r w:rsidRPr="00876833">
        <w:rPr>
          <w:rFonts w:ascii="Times New Roman" w:hAnsi="Times New Roman" w:cs="Times New Roman"/>
          <w:sz w:val="24"/>
          <w:szCs w:val="24"/>
          <w:highlight w:val="cyan"/>
          <w:u w:val="single"/>
        </w:rPr>
        <w:t>1234 EXAMPLE STREET, EXAMPLE, Oklahoma, 7XXXX</w:t>
      </w:r>
    </w:p>
    <w:p w14:paraId="6BB89B8F" w14:textId="77777777" w:rsidR="00E1277B" w:rsidRPr="000055C4" w:rsidRDefault="00E1277B" w:rsidP="00C2327C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7E3821C" w14:textId="6CAE292E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January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</w:p>
    <w:p w14:paraId="34B66788" w14:textId="17D6923D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February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</w:p>
    <w:p w14:paraId="4075FDFC" w14:textId="0C755B38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March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</w:p>
    <w:p w14:paraId="1D271258" w14:textId="54AB8AAD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April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</w:p>
    <w:p w14:paraId="53264C16" w14:textId="2C18CEC6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May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  <w:r w:rsidRPr="00F148A1">
        <w:rPr>
          <w:rFonts w:ascii="Times New Roman" w:hAnsi="Times New Roman" w:cs="Times New Roman"/>
        </w:rPr>
        <w:tab/>
      </w:r>
    </w:p>
    <w:p w14:paraId="676F4E54" w14:textId="1A84D8C9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June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</w:p>
    <w:p w14:paraId="65295E94" w14:textId="7F693005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July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</w:p>
    <w:p w14:paraId="7B7C0298" w14:textId="0D39386E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August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</w:p>
    <w:p w14:paraId="72DCAFB3" w14:textId="0B9AF63E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September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</w:p>
    <w:p w14:paraId="4551CECD" w14:textId="11BE41E2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October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</w:p>
    <w:p w14:paraId="4A5E9981" w14:textId="4B8568D7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November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</w:p>
    <w:p w14:paraId="0BE4F2DE" w14:textId="5E8E4F3F" w:rsidR="00C2327C" w:rsidRPr="00F148A1" w:rsidRDefault="00C2327C" w:rsidP="00E1277B">
      <w:pPr>
        <w:ind w:firstLine="720"/>
        <w:rPr>
          <w:rFonts w:ascii="Times New Roman" w:hAnsi="Times New Roman" w:cs="Times New Roman"/>
        </w:rPr>
      </w:pPr>
      <w:r w:rsidRPr="00F148A1">
        <w:rPr>
          <w:rFonts w:ascii="Times New Roman" w:hAnsi="Times New Roman" w:cs="Times New Roman"/>
        </w:rPr>
        <w:t xml:space="preserve">December </w:t>
      </w:r>
      <w:r w:rsidRPr="00876833">
        <w:rPr>
          <w:rFonts w:ascii="Times New Roman" w:hAnsi="Times New Roman" w:cs="Times New Roman"/>
          <w:highlight w:val="cyan"/>
        </w:rPr>
        <w:t>X</w:t>
      </w:r>
      <w:r w:rsidRPr="00F148A1">
        <w:rPr>
          <w:rFonts w:ascii="Times New Roman" w:hAnsi="Times New Roman" w:cs="Times New Roman"/>
        </w:rPr>
        <w:t xml:space="preserve">, </w:t>
      </w:r>
      <w:proofErr w:type="gramStart"/>
      <w:r w:rsidRPr="00F148A1">
        <w:rPr>
          <w:rFonts w:ascii="Times New Roman" w:hAnsi="Times New Roman" w:cs="Times New Roman"/>
        </w:rPr>
        <w:t>2025</w:t>
      </w:r>
      <w:proofErr w:type="gramEnd"/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</w:r>
      <w:r w:rsidRPr="00876833">
        <w:rPr>
          <w:rFonts w:ascii="Times New Roman" w:hAnsi="Times New Roman" w:cs="Times New Roman"/>
          <w:highlight w:val="cyan"/>
        </w:rPr>
        <w:t>6:00 pm</w:t>
      </w:r>
      <w:r w:rsidRPr="00F148A1">
        <w:rPr>
          <w:rFonts w:ascii="Times New Roman" w:hAnsi="Times New Roman" w:cs="Times New Roman"/>
        </w:rPr>
        <w:tab/>
      </w:r>
      <w:r w:rsidRPr="00F148A1">
        <w:rPr>
          <w:rFonts w:ascii="Times New Roman" w:hAnsi="Times New Roman" w:cs="Times New Roman"/>
        </w:rPr>
        <w:tab/>
        <w:t>Regular Meeting</w:t>
      </w:r>
    </w:p>
    <w:p w14:paraId="34AE4610" w14:textId="49F0515C" w:rsidR="00F148A1" w:rsidRDefault="00E1277B" w:rsidP="00005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148A1">
        <w:rPr>
          <w:rFonts w:ascii="Times New Roman" w:hAnsi="Times New Roman" w:cs="Times New Roman"/>
          <w:sz w:val="24"/>
          <w:szCs w:val="24"/>
          <w:u w:val="single"/>
        </w:rPr>
        <w:t>ANNUAL MEETING</w:t>
      </w:r>
      <w:r>
        <w:rPr>
          <w:rFonts w:ascii="Times New Roman" w:hAnsi="Times New Roman" w:cs="Times New Roman"/>
          <w:sz w:val="24"/>
          <w:szCs w:val="24"/>
        </w:rPr>
        <w:t xml:space="preserve"> for Tap Holders will be held </w:t>
      </w:r>
      <w:r w:rsidRPr="00876833">
        <w:rPr>
          <w:rFonts w:ascii="Times New Roman" w:hAnsi="Times New Roman" w:cs="Times New Roman"/>
          <w:sz w:val="24"/>
          <w:szCs w:val="24"/>
          <w:highlight w:val="cyan"/>
        </w:rPr>
        <w:t xml:space="preserve">April X, </w:t>
      </w:r>
      <w:proofErr w:type="gramStart"/>
      <w:r w:rsidRPr="00876833">
        <w:rPr>
          <w:rFonts w:ascii="Times New Roman" w:hAnsi="Times New Roman" w:cs="Times New Roman"/>
          <w:sz w:val="24"/>
          <w:szCs w:val="24"/>
          <w:highlight w:val="cyan"/>
        </w:rPr>
        <w:t>2025</w:t>
      </w:r>
      <w:proofErr w:type="gramEnd"/>
      <w:r w:rsidR="00F148A1" w:rsidRPr="00876833">
        <w:rPr>
          <w:rFonts w:ascii="Times New Roman" w:hAnsi="Times New Roman" w:cs="Times New Roman"/>
          <w:sz w:val="24"/>
          <w:szCs w:val="24"/>
          <w:highlight w:val="cyan"/>
        </w:rPr>
        <w:t xml:space="preserve"> at 6:00 pm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48A1">
        <w:rPr>
          <w:rFonts w:ascii="Times New Roman" w:hAnsi="Times New Roman" w:cs="Times New Roman"/>
          <w:sz w:val="24"/>
          <w:szCs w:val="24"/>
        </w:rPr>
        <w:t>The l</w:t>
      </w:r>
      <w:r>
        <w:rPr>
          <w:rFonts w:ascii="Times New Roman" w:hAnsi="Times New Roman" w:cs="Times New Roman"/>
          <w:sz w:val="24"/>
          <w:szCs w:val="24"/>
        </w:rPr>
        <w:t>ocation of this meeting will be announced</w:t>
      </w:r>
      <w:r w:rsidR="00F148A1">
        <w:rPr>
          <w:rFonts w:ascii="Times New Roman" w:hAnsi="Times New Roman" w:cs="Times New Roman"/>
          <w:sz w:val="24"/>
          <w:szCs w:val="24"/>
        </w:rPr>
        <w:t>.</w:t>
      </w:r>
    </w:p>
    <w:p w14:paraId="6EB20B66" w14:textId="77777777" w:rsidR="000055C4" w:rsidRPr="000055C4" w:rsidRDefault="000055C4" w:rsidP="000055C4">
      <w:pPr>
        <w:rPr>
          <w:rFonts w:ascii="Times New Roman" w:hAnsi="Times New Roman" w:cs="Times New Roman"/>
          <w:sz w:val="20"/>
          <w:szCs w:val="20"/>
        </w:rPr>
      </w:pPr>
    </w:p>
    <w:p w14:paraId="117ED324" w14:textId="37276495" w:rsidR="00F148A1" w:rsidRPr="00B8711D" w:rsidRDefault="00B8711D" w:rsidP="000055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n</w:t>
      </w:r>
      <w:r w:rsidR="000055C4" w:rsidRPr="000055C4">
        <w:rPr>
          <w:rFonts w:ascii="Times New Roman" w:hAnsi="Times New Roman" w:cs="Times New Roman"/>
          <w:sz w:val="24"/>
          <w:szCs w:val="24"/>
        </w:rPr>
        <w:t xml:space="preserve">otice is hereby given to the County Clerk </w:t>
      </w:r>
      <w:r>
        <w:rPr>
          <w:rFonts w:ascii="Times New Roman" w:hAnsi="Times New Roman" w:cs="Times New Roman"/>
          <w:sz w:val="24"/>
          <w:szCs w:val="24"/>
        </w:rPr>
        <w:t xml:space="preserve">and public </w:t>
      </w:r>
      <w:r w:rsidR="000055C4" w:rsidRPr="000055C4">
        <w:rPr>
          <w:rFonts w:ascii="Times New Roman" w:hAnsi="Times New Roman" w:cs="Times New Roman"/>
          <w:sz w:val="24"/>
          <w:szCs w:val="24"/>
        </w:rPr>
        <w:t>that cop</w:t>
      </w:r>
      <w:r w:rsidR="000055C4">
        <w:rPr>
          <w:rFonts w:ascii="Times New Roman" w:hAnsi="Times New Roman" w:cs="Times New Roman"/>
          <w:sz w:val="24"/>
          <w:szCs w:val="24"/>
        </w:rPr>
        <w:t>ies</w:t>
      </w:r>
      <w:r w:rsidR="000055C4" w:rsidRPr="000055C4">
        <w:rPr>
          <w:rFonts w:ascii="Times New Roman" w:hAnsi="Times New Roman" w:cs="Times New Roman"/>
          <w:sz w:val="24"/>
          <w:szCs w:val="24"/>
        </w:rPr>
        <w:t xml:space="preserve"> of our annual audit report</w:t>
      </w:r>
      <w:r w:rsidR="000055C4">
        <w:rPr>
          <w:rFonts w:ascii="Times New Roman" w:hAnsi="Times New Roman" w:cs="Times New Roman"/>
          <w:sz w:val="24"/>
          <w:szCs w:val="24"/>
        </w:rPr>
        <w:t>s</w:t>
      </w:r>
      <w:r w:rsidR="000055C4" w:rsidRPr="000055C4">
        <w:rPr>
          <w:rFonts w:ascii="Times New Roman" w:hAnsi="Times New Roman" w:cs="Times New Roman"/>
          <w:sz w:val="24"/>
          <w:szCs w:val="24"/>
        </w:rPr>
        <w:t xml:space="preserve"> </w:t>
      </w:r>
      <w:r w:rsidR="000055C4">
        <w:rPr>
          <w:rFonts w:ascii="Times New Roman" w:hAnsi="Times New Roman" w:cs="Times New Roman"/>
          <w:sz w:val="24"/>
          <w:szCs w:val="24"/>
        </w:rPr>
        <w:t>are</w:t>
      </w:r>
      <w:r w:rsidR="000055C4" w:rsidRPr="000055C4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0055C4">
        <w:rPr>
          <w:rFonts w:ascii="Times New Roman" w:hAnsi="Times New Roman" w:cs="Times New Roman"/>
          <w:sz w:val="24"/>
          <w:szCs w:val="24"/>
        </w:rPr>
        <w:t xml:space="preserve">on the Oklahoma State Auditor's website </w:t>
      </w:r>
      <w:r w:rsidR="000055C4" w:rsidRPr="00B8711D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0055C4" w:rsidRPr="00B87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www.sai.ok.gov</w:t>
        </w:r>
      </w:hyperlink>
      <w:r w:rsidR="000055C4" w:rsidRPr="00B8711D">
        <w:rPr>
          <w:rFonts w:ascii="Times New Roman" w:hAnsi="Times New Roman" w:cs="Times New Roman"/>
          <w:sz w:val="24"/>
          <w:szCs w:val="24"/>
        </w:rPr>
        <w:t>).</w:t>
      </w:r>
    </w:p>
    <w:p w14:paraId="6653C255" w14:textId="77777777" w:rsidR="000055C4" w:rsidRDefault="000055C4" w:rsidP="000055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61CEA2" w14:textId="77777777" w:rsidR="000055C4" w:rsidRDefault="000055C4" w:rsidP="000055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79BD93" w14:textId="077D39A2" w:rsidR="00C2327C" w:rsidRDefault="000055C4" w:rsidP="000055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Filed this </w:t>
      </w:r>
      <w:proofErr w:type="spellStart"/>
      <w:r w:rsidRPr="00876833">
        <w:rPr>
          <w:rFonts w:ascii="Times New Roman" w:hAnsi="Times New Roman" w:cs="Times New Roman"/>
          <w:sz w:val="24"/>
          <w:szCs w:val="24"/>
          <w:highlight w:val="cyan"/>
        </w:rPr>
        <w:t>Xth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Pr="00876833">
        <w:rPr>
          <w:rFonts w:ascii="Times New Roman" w:hAnsi="Times New Roman" w:cs="Times New Roman"/>
          <w:sz w:val="24"/>
          <w:szCs w:val="24"/>
          <w:highlight w:val="cyan"/>
        </w:rPr>
        <w:t>November,</w:t>
      </w:r>
      <w:proofErr w:type="gramEnd"/>
      <w:r w:rsidRPr="00876833">
        <w:rPr>
          <w:rFonts w:ascii="Times New Roman" w:hAnsi="Times New Roman" w:cs="Times New Roman"/>
          <w:sz w:val="24"/>
          <w:szCs w:val="24"/>
          <w:highlight w:val="cyan"/>
        </w:rPr>
        <w:t xml:space="preserve"> 2024</w:t>
      </w:r>
    </w:p>
    <w:p w14:paraId="4E8F8C42" w14:textId="77777777" w:rsidR="000055C4" w:rsidRDefault="000055C4" w:rsidP="000055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C404AB" w14:textId="77777777" w:rsidR="000055C4" w:rsidRPr="000055C4" w:rsidRDefault="000055C4" w:rsidP="000055C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14:paraId="7084ED79" w14:textId="105E4136" w:rsidR="000055C4" w:rsidRDefault="000055C4" w:rsidP="000055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0268D9" w14:textId="5F5AC51E" w:rsidR="000055C4" w:rsidRPr="000055C4" w:rsidRDefault="000055C4" w:rsidP="000055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833">
        <w:rPr>
          <w:rFonts w:ascii="Times New Roman" w:hAnsi="Times New Roman" w:cs="Times New Roman"/>
          <w:sz w:val="24"/>
          <w:szCs w:val="24"/>
          <w:highlight w:val="cyan"/>
        </w:rPr>
        <w:t>Sam Example, District Manager</w:t>
      </w:r>
    </w:p>
    <w:sectPr w:rsidR="000055C4" w:rsidRPr="0000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7C"/>
    <w:rsid w:val="000055C4"/>
    <w:rsid w:val="003B3A08"/>
    <w:rsid w:val="00521E5F"/>
    <w:rsid w:val="00876833"/>
    <w:rsid w:val="00B8711D"/>
    <w:rsid w:val="00C2327C"/>
    <w:rsid w:val="00E1277B"/>
    <w:rsid w:val="00E76EA8"/>
    <w:rsid w:val="00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2B03"/>
  <w15:chartTrackingRefBased/>
  <w15:docId w15:val="{EFF0DE83-AEDE-46B0-99AE-A093F6E6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2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2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2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2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2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2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2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2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2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2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2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2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2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2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2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2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2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2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32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32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32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32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32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32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2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2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327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055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5C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Bledsoe</dc:creator>
  <cp:keywords/>
  <dc:description/>
  <cp:lastModifiedBy>Eric Bledsoe</cp:lastModifiedBy>
  <cp:revision>4</cp:revision>
  <cp:lastPrinted>2024-01-26T19:03:00Z</cp:lastPrinted>
  <dcterms:created xsi:type="dcterms:W3CDTF">2024-01-26T14:32:00Z</dcterms:created>
  <dcterms:modified xsi:type="dcterms:W3CDTF">2024-02-09T14:00:00Z</dcterms:modified>
</cp:coreProperties>
</file>